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6061"/>
      </w:tblGrid>
      <w:tr w:rsidR="0086503B" w:rsidRPr="0011025D" w:rsidTr="008E4DDE">
        <w:tc>
          <w:tcPr>
            <w:tcW w:w="6061" w:type="dxa"/>
          </w:tcPr>
          <w:p w:rsidR="0086503B" w:rsidRPr="0011025D" w:rsidRDefault="0086503B" w:rsidP="008E4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25D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-4 ученика</w:t>
            </w:r>
          </w:p>
        </w:tc>
      </w:tr>
      <w:tr w:rsidR="0086503B" w:rsidRPr="0011025D" w:rsidTr="008E4DDE">
        <w:tc>
          <w:tcPr>
            <w:tcW w:w="6061" w:type="dxa"/>
          </w:tcPr>
          <w:p w:rsidR="0086503B" w:rsidRPr="0011025D" w:rsidRDefault="0086503B" w:rsidP="008E4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025D">
              <w:rPr>
                <w:rFonts w:ascii="Times New Roman" w:hAnsi="Times New Roman" w:cs="Times New Roman"/>
                <w:sz w:val="24"/>
                <w:szCs w:val="24"/>
              </w:rPr>
              <w:t>Алексеевский</w:t>
            </w:r>
            <w:proofErr w:type="gramEnd"/>
            <w:r w:rsidRPr="0011025D">
              <w:rPr>
                <w:rFonts w:ascii="Times New Roman" w:hAnsi="Times New Roman" w:cs="Times New Roman"/>
                <w:sz w:val="24"/>
                <w:szCs w:val="24"/>
              </w:rPr>
              <w:t xml:space="preserve"> аграрный колледж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 ученика</w:t>
            </w:r>
          </w:p>
        </w:tc>
      </w:tr>
      <w:tr w:rsidR="0086503B" w:rsidRPr="0011025D" w:rsidTr="008E4DDE">
        <w:tc>
          <w:tcPr>
            <w:tcW w:w="6061" w:type="dxa"/>
          </w:tcPr>
          <w:p w:rsidR="0086503B" w:rsidRPr="0011025D" w:rsidRDefault="0086503B" w:rsidP="008E4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2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Нижнекамский сварочно-монтажный колледж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-1 ученик</w:t>
            </w:r>
          </w:p>
        </w:tc>
      </w:tr>
      <w:tr w:rsidR="0086503B" w:rsidRPr="0011025D" w:rsidTr="008E4DDE">
        <w:tc>
          <w:tcPr>
            <w:tcW w:w="6061" w:type="dxa"/>
          </w:tcPr>
          <w:p w:rsidR="0086503B" w:rsidRPr="0011025D" w:rsidRDefault="0086503B" w:rsidP="008E4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25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ГАПОУ "</w:t>
            </w:r>
            <w:proofErr w:type="spellStart"/>
            <w:r w:rsidRPr="0011025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Набережночелнинский</w:t>
            </w:r>
            <w:proofErr w:type="spellEnd"/>
            <w:r w:rsidRPr="0011025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11025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политехнический</w:t>
            </w:r>
            <w:r w:rsidRPr="0011025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11025D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колледж</w:t>
            </w:r>
            <w:r w:rsidRPr="0011025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-2 ученика</w:t>
            </w:r>
            <w:r w:rsidRPr="0011025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</w:tc>
      </w:tr>
    </w:tbl>
    <w:p w:rsidR="000100C0" w:rsidRDefault="000100C0">
      <w:bookmarkStart w:id="0" w:name="_GoBack"/>
      <w:bookmarkEnd w:id="0"/>
    </w:p>
    <w:sectPr w:rsidR="00010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21C"/>
    <w:rsid w:val="000100C0"/>
    <w:rsid w:val="0010421C"/>
    <w:rsid w:val="00865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0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50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0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50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2020-10-10T03:35:00Z</dcterms:created>
  <dcterms:modified xsi:type="dcterms:W3CDTF">2020-10-10T03:36:00Z</dcterms:modified>
</cp:coreProperties>
</file>